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66" w:rsidRDefault="00DE38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105275" cy="20253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ICon-Arts_2021_FB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56" b="25608"/>
                    <a:stretch/>
                  </pic:blipFill>
                  <pic:spPr bwMode="auto">
                    <a:xfrm>
                      <a:off x="0" y="0"/>
                      <a:ext cx="4114633" cy="2029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266" w:rsidRDefault="0084426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266" w:rsidRDefault="001D45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Acad</w:t>
      </w:r>
      <w:r w:rsidR="009E77FB">
        <w:rPr>
          <w:b/>
          <w:sz w:val="32"/>
          <w:szCs w:val="32"/>
        </w:rPr>
        <w:t>emia ICon Arts Transilvania 2022</w:t>
      </w:r>
    </w:p>
    <w:p w:rsidR="001D455F" w:rsidRDefault="001D455F">
      <w:pPr>
        <w:jc w:val="center"/>
        <w:rPr>
          <w:sz w:val="32"/>
          <w:szCs w:val="32"/>
        </w:rPr>
      </w:pPr>
    </w:p>
    <w:p w:rsidR="001D455F" w:rsidRDefault="001D455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4266" w:rsidRDefault="001D455F">
      <w:pPr>
        <w:rPr>
          <w:sz w:val="28"/>
          <w:szCs w:val="28"/>
        </w:rPr>
      </w:pPr>
      <w:r>
        <w:rPr>
          <w:sz w:val="28"/>
          <w:szCs w:val="28"/>
        </w:rPr>
        <w:t>Program și activități zilnice:</w:t>
      </w:r>
    </w:p>
    <w:p w:rsidR="001D455F" w:rsidRDefault="001D455F">
      <w:pPr>
        <w:rPr>
          <w:sz w:val="28"/>
          <w:szCs w:val="28"/>
        </w:rPr>
      </w:pPr>
    </w:p>
    <w:p w:rsidR="00844266" w:rsidRDefault="001D455F">
      <w:r>
        <w:t>08.00 – 09.00 – micul dejun</w:t>
      </w:r>
    </w:p>
    <w:p w:rsidR="00844266" w:rsidRDefault="001D455F">
      <w:r>
        <w:t xml:space="preserve">09.30 – </w:t>
      </w:r>
      <w:r w:rsidR="009E77FB">
        <w:t>13.00 – masterclass de dimineață</w:t>
      </w:r>
    </w:p>
    <w:p w:rsidR="00844266" w:rsidRDefault="001D455F">
      <w:r>
        <w:t>13.00 – 14.00 –  pauza de prânz</w:t>
      </w:r>
    </w:p>
    <w:p w:rsidR="00844266" w:rsidRDefault="001D455F">
      <w:r>
        <w:t>14.00 – 15.00 – timp liber</w:t>
      </w:r>
    </w:p>
    <w:p w:rsidR="00844266" w:rsidRDefault="001D455F">
      <w:r>
        <w:t>15.00 – 17.00 – masterclass de după - amiază</w:t>
      </w:r>
    </w:p>
    <w:p w:rsidR="00844266" w:rsidRDefault="001D455F">
      <w:r>
        <w:t>17.00 – 18.30 –  tur de sat/ program ce implică meștesuguri locale/ timp liber</w:t>
      </w:r>
    </w:p>
    <w:p w:rsidR="00844266" w:rsidRDefault="001D455F">
      <w:r>
        <w:t>1</w:t>
      </w:r>
      <w:r w:rsidR="009E77FB">
        <w:t>9.00 – 21.00 - concert &amp; cină (</w:t>
      </w:r>
      <w:r>
        <w:t xml:space="preserve">acestea pot fi în satul </w:t>
      </w:r>
      <w:r w:rsidR="009E77FB">
        <w:t>de cazare</w:t>
      </w:r>
      <w:r>
        <w:t xml:space="preserve"> sau într-un sat din apropiere)</w:t>
      </w:r>
    </w:p>
    <w:p w:rsidR="00844266" w:rsidRDefault="00844266">
      <w:pPr>
        <w:rPr>
          <w:sz w:val="28"/>
          <w:szCs w:val="28"/>
        </w:rPr>
      </w:pPr>
    </w:p>
    <w:p w:rsidR="00844266" w:rsidRDefault="001D455F">
      <w:r>
        <w:t xml:space="preserve">Programul de mai sus poate suferi modificări. </w:t>
      </w:r>
      <w:bookmarkStart w:id="0" w:name="_GoBack"/>
      <w:bookmarkEnd w:id="0"/>
    </w:p>
    <w:p w:rsidR="00844266" w:rsidRDefault="00844266">
      <w:pPr>
        <w:rPr>
          <w:sz w:val="28"/>
          <w:szCs w:val="28"/>
        </w:rPr>
      </w:pPr>
    </w:p>
    <w:sectPr w:rsidR="00844266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66"/>
    <w:rsid w:val="001D455F"/>
    <w:rsid w:val="00844266"/>
    <w:rsid w:val="0085320B"/>
    <w:rsid w:val="009E77FB"/>
    <w:rsid w:val="00D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53EB39-D5C5-4AFF-BF55-7C9E2565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Windows User</cp:lastModifiedBy>
  <cp:revision>3</cp:revision>
  <dcterms:created xsi:type="dcterms:W3CDTF">2022-01-11T14:25:00Z</dcterms:created>
  <dcterms:modified xsi:type="dcterms:W3CDTF">2022-01-11T14:26:00Z</dcterms:modified>
</cp:coreProperties>
</file>